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08" w:rsidRDefault="00CE5808">
      <w:pPr>
        <w:rPr>
          <w:rFonts w:asciiTheme="majorHAnsi" w:hAnsiTheme="majorHAnsi" w:cs="Courier New"/>
          <w:color w:val="000000"/>
          <w:shd w:val="clear" w:color="auto" w:fill="FFFFFF"/>
          <w:lang w:val="nl-BE"/>
        </w:rPr>
      </w:pPr>
    </w:p>
    <w:p w:rsidR="00CE5808" w:rsidRDefault="00CE5808">
      <w:pPr>
        <w:rPr>
          <w:rFonts w:asciiTheme="majorHAnsi" w:hAnsiTheme="majorHAnsi" w:cs="Courier New"/>
          <w:color w:val="000000"/>
          <w:shd w:val="clear" w:color="auto" w:fill="FFFFFF"/>
          <w:lang w:val="nl-BE"/>
        </w:rPr>
      </w:pPr>
    </w:p>
    <w:p w:rsidR="00CE5808" w:rsidRDefault="00026EFF">
      <w:pPr>
        <w:rPr>
          <w:rFonts w:asciiTheme="majorHAnsi" w:hAnsiTheme="majorHAnsi" w:cs="Courier New"/>
          <w:color w:val="000000"/>
          <w:shd w:val="clear" w:color="auto" w:fill="FFFFFF"/>
          <w:lang w:val="nl-BE"/>
        </w:rPr>
      </w:pPr>
      <w:r>
        <w:rPr>
          <w:rFonts w:asciiTheme="majorHAnsi" w:hAnsiTheme="majorHAnsi" w:cs="Courier New"/>
          <w:noProof/>
          <w:color w:val="000000"/>
          <w:shd w:val="clear" w:color="auto" w:fill="FFFFFF"/>
          <w:lang w:val="nl-BE" w:eastAsia="nl-BE"/>
        </w:rPr>
        <w:drawing>
          <wp:inline distT="0" distB="0" distL="0" distR="0">
            <wp:extent cx="2102529" cy="953146"/>
            <wp:effectExtent l="19050" t="0" r="0" b="0"/>
            <wp:docPr id="1" name="Afbeelding 0" descr="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369" cy="95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FF" w:rsidRDefault="00026EFF">
      <w:pPr>
        <w:rPr>
          <w:rFonts w:asciiTheme="majorHAnsi" w:hAnsiTheme="majorHAnsi" w:cs="Courier New"/>
          <w:color w:val="000000"/>
          <w:shd w:val="clear" w:color="auto" w:fill="FFFFFF"/>
          <w:lang w:val="nl-BE"/>
        </w:rPr>
      </w:pPr>
    </w:p>
    <w:p w:rsidR="00CE5808" w:rsidRDefault="00CE5808">
      <w:pPr>
        <w:rPr>
          <w:rFonts w:asciiTheme="majorHAnsi" w:hAnsiTheme="majorHAnsi" w:cs="Courier New"/>
          <w:color w:val="000000"/>
          <w:shd w:val="clear" w:color="auto" w:fill="FFFFFF"/>
          <w:lang w:val="nl-BE"/>
        </w:rPr>
      </w:pPr>
      <w:r>
        <w:rPr>
          <w:rFonts w:asciiTheme="majorHAnsi" w:hAnsiTheme="majorHAnsi" w:cs="Courier New"/>
          <w:color w:val="000000"/>
          <w:shd w:val="clear" w:color="auto" w:fill="FFFFFF"/>
          <w:lang w:val="nl-BE"/>
        </w:rPr>
        <w:t>Agenda ouderraad 14/10/2014</w:t>
      </w:r>
    </w:p>
    <w:p w:rsidR="00CE5808" w:rsidRDefault="00CE5808">
      <w:pPr>
        <w:rPr>
          <w:rFonts w:asciiTheme="majorHAnsi" w:hAnsiTheme="majorHAnsi" w:cs="Courier New"/>
          <w:color w:val="000000"/>
          <w:shd w:val="clear" w:color="auto" w:fill="FFFFFF"/>
          <w:lang w:val="nl-BE"/>
        </w:rPr>
      </w:pPr>
    </w:p>
    <w:p w:rsidR="00292995" w:rsidRPr="00CE5808" w:rsidRDefault="00CE5808">
      <w:pPr>
        <w:rPr>
          <w:rFonts w:asciiTheme="majorHAnsi" w:hAnsiTheme="majorHAnsi"/>
        </w:rPr>
      </w:pP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Deel 1 (OV + leerkrachten):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1. Goedkeuring van de agenda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2. Goedkeuring van het verslag van de vorige vergadering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3. Activiteiten school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  - aanvragen leerkrachten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  - grootouderfeest (do 23-10-2014)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>
        <w:rPr>
          <w:rFonts w:asciiTheme="majorHAnsi" w:hAnsiTheme="majorHAnsi" w:cs="Courier New"/>
          <w:color w:val="000000"/>
          <w:shd w:val="clear" w:color="auto" w:fill="FFFFFF"/>
          <w:lang w:val="nl-BE"/>
        </w:rPr>
        <w:t xml:space="preserve">  4. Familieactiviteit: </w:t>
      </w:r>
      <w:proofErr w:type="spellStart"/>
      <w:r>
        <w:rPr>
          <w:rFonts w:asciiTheme="majorHAnsi" w:hAnsiTheme="majorHAnsi" w:cs="Courier New"/>
          <w:color w:val="000000"/>
          <w:shd w:val="clear" w:color="auto" w:fill="FFFFFF"/>
          <w:lang w:val="nl-BE"/>
        </w:rPr>
        <w:t>H</w:t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alloweentocht</w:t>
      </w:r>
      <w:proofErr w:type="spellEnd"/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 xml:space="preserve"> (</w:t>
      </w:r>
      <w:proofErr w:type="spellStart"/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vr</w:t>
      </w:r>
      <w:proofErr w:type="spellEnd"/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 xml:space="preserve"> 17-10-2014)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5. Speelplaats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6. Opvang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7. Klusjesdienst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8. Fruitmoment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9. Varia (deel 1)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  - kerstkaarten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    - lidmaatschap OVSG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>Deel 2 (OV):</w:t>
      </w:r>
      <w:r w:rsidRPr="00CE5808">
        <w:rPr>
          <w:rFonts w:asciiTheme="majorHAnsi" w:hAnsiTheme="majorHAnsi" w:cs="Courier New"/>
          <w:color w:val="000000"/>
          <w:lang w:val="nl-BE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  <w:lang w:val="nl-BE"/>
        </w:rPr>
        <w:t xml:space="preserve">10. </w:t>
      </w:r>
      <w:r w:rsidRPr="00CE5808">
        <w:rPr>
          <w:rFonts w:asciiTheme="majorHAnsi" w:hAnsiTheme="majorHAnsi" w:cs="Courier New"/>
          <w:color w:val="000000"/>
          <w:shd w:val="clear" w:color="auto" w:fill="FFFFFF"/>
        </w:rPr>
        <w:t>Multimedia</w:t>
      </w:r>
      <w:r w:rsidRPr="00CE5808">
        <w:rPr>
          <w:rFonts w:asciiTheme="majorHAnsi" w:hAnsiTheme="majorHAnsi" w:cs="Courier New"/>
          <w:color w:val="000000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</w:rPr>
        <w:t xml:space="preserve">11. </w:t>
      </w:r>
      <w:proofErr w:type="spellStart"/>
      <w:r w:rsidRPr="00CE5808">
        <w:rPr>
          <w:rFonts w:asciiTheme="majorHAnsi" w:hAnsiTheme="majorHAnsi" w:cs="Courier New"/>
          <w:color w:val="000000"/>
          <w:shd w:val="clear" w:color="auto" w:fill="FFFFFF"/>
        </w:rPr>
        <w:t>Financieel</w:t>
      </w:r>
      <w:proofErr w:type="spellEnd"/>
      <w:r w:rsidRPr="00CE5808">
        <w:rPr>
          <w:rFonts w:asciiTheme="majorHAnsi" w:hAnsiTheme="majorHAnsi" w:cs="Courier New"/>
          <w:color w:val="000000"/>
          <w:shd w:val="clear" w:color="auto" w:fill="FFFFFF"/>
        </w:rPr>
        <w:t xml:space="preserve"> </w:t>
      </w:r>
      <w:proofErr w:type="spellStart"/>
      <w:r w:rsidRPr="00CE5808">
        <w:rPr>
          <w:rFonts w:asciiTheme="majorHAnsi" w:hAnsiTheme="majorHAnsi" w:cs="Courier New"/>
          <w:color w:val="000000"/>
          <w:shd w:val="clear" w:color="auto" w:fill="FFFFFF"/>
        </w:rPr>
        <w:t>overzicht</w:t>
      </w:r>
      <w:proofErr w:type="spellEnd"/>
      <w:r w:rsidRPr="00CE5808">
        <w:rPr>
          <w:rFonts w:asciiTheme="majorHAnsi" w:hAnsiTheme="majorHAnsi" w:cs="Courier New"/>
          <w:color w:val="000000"/>
          <w:shd w:val="clear" w:color="auto" w:fill="FFFFFF"/>
        </w:rPr>
        <w:t xml:space="preserve"> </w:t>
      </w:r>
      <w:proofErr w:type="spellStart"/>
      <w:r w:rsidRPr="00CE5808">
        <w:rPr>
          <w:rFonts w:asciiTheme="majorHAnsi" w:hAnsiTheme="majorHAnsi" w:cs="Courier New"/>
          <w:color w:val="000000"/>
          <w:shd w:val="clear" w:color="auto" w:fill="FFFFFF"/>
        </w:rPr>
        <w:t>september</w:t>
      </w:r>
      <w:proofErr w:type="spellEnd"/>
      <w:r w:rsidRPr="00CE5808">
        <w:rPr>
          <w:rFonts w:asciiTheme="majorHAnsi" w:hAnsiTheme="majorHAnsi" w:cs="Courier New"/>
          <w:color w:val="000000"/>
          <w:shd w:val="clear" w:color="auto" w:fill="FFFFFF"/>
        </w:rPr>
        <w:t xml:space="preserve"> 2014</w:t>
      </w:r>
      <w:r w:rsidRPr="00CE5808">
        <w:rPr>
          <w:rFonts w:asciiTheme="majorHAnsi" w:hAnsiTheme="majorHAnsi" w:cs="Courier New"/>
          <w:color w:val="000000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</w:rPr>
        <w:t xml:space="preserve">12. </w:t>
      </w:r>
      <w:proofErr w:type="spellStart"/>
      <w:r w:rsidRPr="00CE5808">
        <w:rPr>
          <w:rFonts w:asciiTheme="majorHAnsi" w:hAnsiTheme="majorHAnsi" w:cs="Courier New"/>
          <w:color w:val="000000"/>
          <w:shd w:val="clear" w:color="auto" w:fill="FFFFFF"/>
        </w:rPr>
        <w:t>Varia</w:t>
      </w:r>
      <w:proofErr w:type="spellEnd"/>
      <w:r w:rsidRPr="00CE5808">
        <w:rPr>
          <w:rFonts w:asciiTheme="majorHAnsi" w:hAnsiTheme="majorHAnsi" w:cs="Courier New"/>
          <w:color w:val="000000"/>
          <w:shd w:val="clear" w:color="auto" w:fill="FFFFFF"/>
        </w:rPr>
        <w:t xml:space="preserve"> (</w:t>
      </w:r>
      <w:proofErr w:type="spellStart"/>
      <w:r w:rsidRPr="00CE5808">
        <w:rPr>
          <w:rFonts w:asciiTheme="majorHAnsi" w:hAnsiTheme="majorHAnsi" w:cs="Courier New"/>
          <w:color w:val="000000"/>
          <w:shd w:val="clear" w:color="auto" w:fill="FFFFFF"/>
        </w:rPr>
        <w:t>deel</w:t>
      </w:r>
      <w:proofErr w:type="spellEnd"/>
      <w:r w:rsidRPr="00CE5808">
        <w:rPr>
          <w:rFonts w:asciiTheme="majorHAnsi" w:hAnsiTheme="majorHAnsi" w:cs="Courier New"/>
          <w:color w:val="000000"/>
          <w:shd w:val="clear" w:color="auto" w:fill="FFFFFF"/>
        </w:rPr>
        <w:t xml:space="preserve"> 2)</w:t>
      </w:r>
      <w:r w:rsidRPr="00CE5808">
        <w:rPr>
          <w:rFonts w:asciiTheme="majorHAnsi" w:hAnsiTheme="majorHAnsi" w:cs="Courier New"/>
          <w:color w:val="000000"/>
        </w:rPr>
        <w:br/>
      </w:r>
      <w:r w:rsidRPr="00CE5808">
        <w:rPr>
          <w:rFonts w:asciiTheme="majorHAnsi" w:hAnsiTheme="majorHAnsi" w:cs="Courier New"/>
          <w:color w:val="000000"/>
          <w:shd w:val="clear" w:color="auto" w:fill="FFFFFF"/>
        </w:rPr>
        <w:t xml:space="preserve">13. </w:t>
      </w:r>
      <w:proofErr w:type="spellStart"/>
      <w:r w:rsidRPr="00CE5808">
        <w:rPr>
          <w:rFonts w:asciiTheme="majorHAnsi" w:hAnsiTheme="majorHAnsi" w:cs="Courier New"/>
          <w:color w:val="000000"/>
          <w:shd w:val="clear" w:color="auto" w:fill="FFFFFF"/>
        </w:rPr>
        <w:t>Volgende</w:t>
      </w:r>
      <w:proofErr w:type="spellEnd"/>
      <w:r w:rsidRPr="00CE5808">
        <w:rPr>
          <w:rFonts w:asciiTheme="majorHAnsi" w:hAnsiTheme="majorHAnsi" w:cs="Courier New"/>
          <w:color w:val="000000"/>
          <w:shd w:val="clear" w:color="auto" w:fill="FFFFFF"/>
        </w:rPr>
        <w:t xml:space="preserve"> </w:t>
      </w:r>
      <w:proofErr w:type="spellStart"/>
      <w:r w:rsidRPr="00CE5808">
        <w:rPr>
          <w:rFonts w:asciiTheme="majorHAnsi" w:hAnsiTheme="majorHAnsi" w:cs="Courier New"/>
          <w:color w:val="000000"/>
          <w:shd w:val="clear" w:color="auto" w:fill="FFFFFF"/>
        </w:rPr>
        <w:t>vergadering</w:t>
      </w:r>
      <w:proofErr w:type="spellEnd"/>
    </w:p>
    <w:sectPr w:rsidR="00292995" w:rsidRPr="00CE5808" w:rsidSect="009C177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72B"/>
    <w:multiLevelType w:val="hybridMultilevel"/>
    <w:tmpl w:val="F9DE4684"/>
    <w:lvl w:ilvl="0" w:tplc="3E5A6D58">
      <w:start w:val="1"/>
      <w:numFmt w:val="bullet"/>
      <w:pStyle w:val="Opsomming"/>
      <w:lvlText w:val="—"/>
      <w:lvlJc w:val="left"/>
      <w:pPr>
        <w:ind w:left="108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76CB2"/>
    <w:multiLevelType w:val="hybridMultilevel"/>
    <w:tmpl w:val="C09C9836"/>
    <w:lvl w:ilvl="0" w:tplc="F2E6F53E">
      <w:start w:val="1"/>
      <w:numFmt w:val="decimal"/>
      <w:pStyle w:val="Nummering"/>
      <w:lvlText w:val="%1."/>
      <w:lvlJc w:val="left"/>
      <w:pPr>
        <w:ind w:left="720" w:hanging="360"/>
      </w:pPr>
      <w:rPr>
        <w:rFonts w:ascii="Lucida Sans" w:hAnsi="Lucida Sans" w:hint="default"/>
        <w:b w:val="0"/>
        <w:i w:val="0"/>
        <w:color w:val="00B8B3" w:themeColor="text1"/>
        <w:spacing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stylePaneFormatFilter w:val="572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5808"/>
    <w:rsid w:val="00026EFF"/>
    <w:rsid w:val="00292995"/>
    <w:rsid w:val="006235DF"/>
    <w:rsid w:val="007F4113"/>
    <w:rsid w:val="009C1775"/>
    <w:rsid w:val="00A73059"/>
    <w:rsid w:val="00AD33D9"/>
    <w:rsid w:val="00B31D4F"/>
    <w:rsid w:val="00C248CF"/>
    <w:rsid w:val="00CE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35DF"/>
  </w:style>
  <w:style w:type="paragraph" w:styleId="Kop1">
    <w:name w:val="heading 1"/>
    <w:basedOn w:val="Standaard"/>
    <w:next w:val="Standaard"/>
    <w:link w:val="Kop1Char"/>
    <w:uiPriority w:val="9"/>
    <w:qFormat/>
    <w:rsid w:val="00623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B8B3" w:themeColor="text1"/>
      <w:sz w:val="28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6235DF"/>
    <w:pPr>
      <w:spacing w:before="200"/>
      <w:outlineLvl w:val="1"/>
    </w:pPr>
    <w:rPr>
      <w:bCs w:val="0"/>
      <w:sz w:val="26"/>
      <w:szCs w:val="26"/>
      <w:u w:val="single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235DF"/>
    <w:pPr>
      <w:outlineLvl w:val="2"/>
    </w:pPr>
    <w:rPr>
      <w:bCs/>
      <w:sz w:val="20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6235DF"/>
    <w:pPr>
      <w:outlineLvl w:val="3"/>
    </w:pPr>
    <w:rPr>
      <w:bCs w:val="0"/>
      <w:iCs/>
      <w:u w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35DF"/>
    <w:rPr>
      <w:rFonts w:asciiTheme="majorHAnsi" w:eastAsiaTheme="majorEastAsia" w:hAnsiTheme="majorHAnsi" w:cstheme="majorBidi"/>
      <w:b/>
      <w:bCs/>
      <w:caps/>
      <w:color w:val="00B8B3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235DF"/>
    <w:rPr>
      <w:rFonts w:asciiTheme="majorHAnsi" w:eastAsiaTheme="majorEastAsia" w:hAnsiTheme="majorHAnsi" w:cstheme="majorBidi"/>
      <w:b/>
      <w:caps/>
      <w:color w:val="00B8B3" w:themeColor="text1"/>
      <w:sz w:val="26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6235DF"/>
    <w:rPr>
      <w:rFonts w:asciiTheme="majorHAnsi" w:eastAsiaTheme="majorEastAsia" w:hAnsiTheme="majorHAnsi" w:cstheme="majorBidi"/>
      <w:b/>
      <w:bCs/>
      <w:caps/>
      <w:color w:val="00B8B3" w:themeColor="text1"/>
      <w:szCs w:val="26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6235DF"/>
    <w:rPr>
      <w:rFonts w:asciiTheme="majorHAnsi" w:eastAsiaTheme="majorEastAsia" w:hAnsiTheme="majorHAnsi" w:cstheme="majorBidi"/>
      <w:b/>
      <w:iCs/>
      <w:caps/>
      <w:color w:val="00B8B3" w:themeColor="text1"/>
      <w:szCs w:val="26"/>
    </w:rPr>
  </w:style>
  <w:style w:type="character" w:styleId="Nadruk">
    <w:name w:val="Emphasis"/>
    <w:basedOn w:val="Standaardalinea-lettertype"/>
    <w:uiPriority w:val="20"/>
    <w:qFormat/>
    <w:rsid w:val="006235DF"/>
    <w:rPr>
      <w:rFonts w:asciiTheme="majorHAnsi" w:hAnsiTheme="majorHAnsi"/>
      <w:b/>
      <w:iCs/>
      <w:color w:val="00B8B3" w:themeColor="text1"/>
      <w:sz w:val="20"/>
    </w:rPr>
  </w:style>
  <w:style w:type="character" w:styleId="Subtielebenadrukking">
    <w:name w:val="Subtle Emphasis"/>
    <w:basedOn w:val="Standaardalinea-lettertype"/>
    <w:uiPriority w:val="19"/>
    <w:qFormat/>
    <w:rsid w:val="006235DF"/>
    <w:rPr>
      <w:rFonts w:asciiTheme="majorHAnsi" w:hAnsiTheme="majorHAnsi"/>
      <w:i/>
      <w:iCs/>
      <w:color w:val="5A5A5B" w:themeColor="text2"/>
      <w:sz w:val="20"/>
    </w:rPr>
  </w:style>
  <w:style w:type="paragraph" w:customStyle="1" w:styleId="Nummering">
    <w:name w:val="Nummering"/>
    <w:basedOn w:val="Standaard"/>
    <w:qFormat/>
    <w:rsid w:val="006235DF"/>
    <w:pPr>
      <w:numPr>
        <w:numId w:val="1"/>
      </w:numPr>
    </w:pPr>
  </w:style>
  <w:style w:type="paragraph" w:customStyle="1" w:styleId="Opsomming">
    <w:name w:val="Opsomming"/>
    <w:basedOn w:val="Nummering"/>
    <w:qFormat/>
    <w:rsid w:val="006235DF"/>
    <w:pPr>
      <w:numPr>
        <w:numId w:val="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Huisstijl">
      <a:dk1>
        <a:srgbClr val="00B8B3"/>
      </a:dk1>
      <a:lt1>
        <a:srgbClr val="FFFFFF"/>
      </a:lt1>
      <a:dk2>
        <a:srgbClr val="5A5A5B"/>
      </a:dk2>
      <a:lt2>
        <a:srgbClr val="E2E0E2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isstijl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 Heylighen</dc:creator>
  <cp:lastModifiedBy>Eef Heylighen</cp:lastModifiedBy>
  <cp:revision>2</cp:revision>
  <dcterms:created xsi:type="dcterms:W3CDTF">2014-10-13T14:26:00Z</dcterms:created>
  <dcterms:modified xsi:type="dcterms:W3CDTF">2014-10-13T14:29:00Z</dcterms:modified>
</cp:coreProperties>
</file>